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F09F2">
                <w:rPr>
                  <w:rFonts w:asciiTheme="majorHAnsi" w:hAnsiTheme="majorHAnsi"/>
                  <w:sz w:val="20"/>
                  <w:szCs w:val="20"/>
                </w:rPr>
                <w:t>ED03</w:t>
              </w:r>
              <w:r w:rsidR="00DE04B9">
                <w:rPr>
                  <w:rFonts w:asciiTheme="majorHAnsi" w:hAnsiTheme="majorHAnsi"/>
                  <w:sz w:val="20"/>
                  <w:szCs w:val="20"/>
                </w:rPr>
                <w:t xml:space="preserve"> (2014) </w:t>
              </w:r>
              <w:r w:rsidR="00797EDD">
                <w:rPr>
                  <w:rFonts w:asciiTheme="majorHAnsi" w:hAnsiTheme="majorHAnsi"/>
                  <w:sz w:val="20"/>
                  <w:szCs w:val="20"/>
                </w:rPr>
                <w:t>Rev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743903113" w:edGrp="everyone"/>
    <w:p w:rsidR="00AF3758" w:rsidRPr="00592A95" w:rsidRDefault="00797ED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743903113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475090909" w:edGrp="everyone"/>
    <w:p w:rsidR="001F5E9E" w:rsidRPr="001F5E9E" w:rsidRDefault="00797ED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7509090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97ED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661798662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6179866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798249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79824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97ED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7346882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346882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197106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197106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97ED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437878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78781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1538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1538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797ED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5674509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74509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25030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250303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97ED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9652214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6522148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676668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676668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797ED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4801367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013678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97506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975066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797ED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396458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964588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99469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994695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797ED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485721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85721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88869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888697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797ED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599456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599456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5468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54688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BD7AC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Hollie Huckabee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>
            <w:rPr>
              <w:rFonts w:ascii="Arial" w:hAnsi="Arial" w:cs="Arial"/>
              <w:sz w:val="16"/>
              <w:szCs w:val="16"/>
            </w:rPr>
            <w:t>hhuckabee</w:t>
          </w:r>
          <w:r w:rsidR="0009749E" w:rsidRPr="002B7427">
            <w:rPr>
              <w:rFonts w:ascii="Arial" w:hAnsi="Arial" w:cs="Arial"/>
              <w:sz w:val="16"/>
              <w:szCs w:val="16"/>
            </w:rPr>
            <w:t>@astate.edu</w:t>
          </w:r>
          <w:r w:rsidR="0009749E" w:rsidRPr="009A47FD">
            <w:rPr>
              <w:rFonts w:ascii="Arial" w:hAnsi="Arial" w:cs="Arial"/>
              <w:sz w:val="16"/>
              <w:szCs w:val="16"/>
            </w:rPr>
            <w:t xml:space="preserve"> 870680-</w:t>
          </w:r>
          <w:r>
            <w:rPr>
              <w:rFonts w:ascii="Arial" w:hAnsi="Arial" w:cs="Arial"/>
              <w:sz w:val="16"/>
              <w:szCs w:val="16"/>
            </w:rPr>
            <w:t>8114</w:t>
          </w:r>
          <w:r w:rsidR="0009749E" w:rsidRPr="009A47FD">
            <w:rPr>
              <w:rFonts w:ascii="Arial" w:hAnsi="Arial" w:cs="Arial"/>
              <w:sz w:val="16"/>
              <w:szCs w:val="16"/>
            </w:rPr>
            <w:t>.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>for PE 38</w:t>
          </w:r>
          <w:r w:rsidR="00BD7AC9">
            <w:rPr>
              <w:rFonts w:asciiTheme="majorHAnsi" w:hAnsiTheme="majorHAnsi" w:cs="Arial"/>
              <w:sz w:val="20"/>
              <w:szCs w:val="20"/>
            </w:rPr>
            <w:t>22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BD7A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>The course has been changed to SCED 2513.  Further the course has no connection to and should not be required prior to taking PE 38</w:t>
          </w:r>
          <w:r w:rsidR="00BD7AC9">
            <w:rPr>
              <w:rFonts w:asciiTheme="majorHAnsi" w:hAnsiTheme="majorHAnsi" w:cs="Arial"/>
              <w:sz w:val="20"/>
              <w:szCs w:val="20"/>
            </w:rPr>
            <w:t>22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BD7AC9" w:rsidRDefault="00BD7A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936DBF" w:rsidRDefault="00BD7AC9" w:rsidP="00BD7AC9">
          <w:pPr>
            <w:pStyle w:val="Pa394"/>
            <w:spacing w:after="12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Style w:val="A1"/>
              <w:b/>
              <w:bCs/>
            </w:rPr>
            <w:t>PE 382</w:t>
          </w:r>
          <w:r w:rsidR="00A4748A">
            <w:rPr>
              <w:rStyle w:val="A1"/>
              <w:b/>
              <w:bCs/>
            </w:rPr>
            <w:t>2</w:t>
          </w:r>
          <w:r>
            <w:rPr>
              <w:rStyle w:val="A1"/>
              <w:b/>
              <w:bCs/>
            </w:rPr>
            <w:t xml:space="preserve">. Theory and Practice of Teaching Rhythmical Activities </w:t>
          </w:r>
          <w:proofErr w:type="gramStart"/>
          <w:r>
            <w:rPr>
              <w:rStyle w:val="A1"/>
            </w:rPr>
            <w:t>The</w:t>
          </w:r>
          <w:proofErr w:type="gramEnd"/>
          <w:r>
            <w:rPr>
              <w:rStyle w:val="A1"/>
            </w:rPr>
            <w:t xml:space="preserve"> values, scope, and analysis of rhythmical activities and basic movement experiences. Emphasis is given to instructional techniques and program progression. </w:t>
          </w:r>
          <w:proofErr w:type="gramStart"/>
          <w:r w:rsidRPr="00BD7AC9">
            <w:rPr>
              <w:rStyle w:val="A1"/>
              <w:b/>
              <w:strike/>
              <w:color w:val="FF0000"/>
              <w:sz w:val="28"/>
              <w:szCs w:val="28"/>
            </w:rPr>
            <w:t>Prerequisite SCED 2513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5D01BC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936DBF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425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DB" w:rsidRDefault="00B245DB" w:rsidP="00AF3758">
      <w:pPr>
        <w:spacing w:after="0" w:line="240" w:lineRule="auto"/>
      </w:pPr>
      <w:r>
        <w:separator/>
      </w:r>
    </w:p>
  </w:endnote>
  <w:endnote w:type="continuationSeparator" w:id="0">
    <w:p w:rsidR="00B245DB" w:rsidRDefault="00B245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DB" w:rsidRDefault="00B245DB" w:rsidP="00AF3758">
      <w:pPr>
        <w:spacing w:after="0" w:line="240" w:lineRule="auto"/>
      </w:pPr>
      <w:r>
        <w:separator/>
      </w:r>
    </w:p>
  </w:footnote>
  <w:footnote w:type="continuationSeparator" w:id="0">
    <w:p w:rsidR="00B245DB" w:rsidRDefault="00B245D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749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F09F2"/>
    <w:rsid w:val="00400712"/>
    <w:rsid w:val="004072F1"/>
    <w:rsid w:val="00440516"/>
    <w:rsid w:val="004521AC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C684B"/>
    <w:rsid w:val="005D01BC"/>
    <w:rsid w:val="006146E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97EDD"/>
    <w:rsid w:val="007A06B9"/>
    <w:rsid w:val="0083170D"/>
    <w:rsid w:val="008A795D"/>
    <w:rsid w:val="008C703B"/>
    <w:rsid w:val="008E6C1C"/>
    <w:rsid w:val="00905857"/>
    <w:rsid w:val="00936DBF"/>
    <w:rsid w:val="00995206"/>
    <w:rsid w:val="009A529F"/>
    <w:rsid w:val="009E1AA5"/>
    <w:rsid w:val="00A01035"/>
    <w:rsid w:val="00A0329C"/>
    <w:rsid w:val="00A16BB1"/>
    <w:rsid w:val="00A34100"/>
    <w:rsid w:val="00A4748A"/>
    <w:rsid w:val="00A5089E"/>
    <w:rsid w:val="00A56D36"/>
    <w:rsid w:val="00AB5523"/>
    <w:rsid w:val="00AF3758"/>
    <w:rsid w:val="00AF3C6A"/>
    <w:rsid w:val="00B1628A"/>
    <w:rsid w:val="00B245DB"/>
    <w:rsid w:val="00B35368"/>
    <w:rsid w:val="00BD2A0D"/>
    <w:rsid w:val="00BD7AC9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4B9"/>
    <w:rsid w:val="00E43C3B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C281E"/>
    <w:rsid w:val="000D3E26"/>
    <w:rsid w:val="00156A9E"/>
    <w:rsid w:val="001B45B5"/>
    <w:rsid w:val="001F2703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72E53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84E2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dcterms:created xsi:type="dcterms:W3CDTF">2014-09-08T20:48:00Z</dcterms:created>
  <dcterms:modified xsi:type="dcterms:W3CDTF">2014-09-08T20:48:00Z</dcterms:modified>
</cp:coreProperties>
</file>